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587C67">
        <w:rPr>
          <w:rFonts w:eastAsia="Arial"/>
          <w:b/>
          <w:kern w:val="3"/>
          <w:sz w:val="24"/>
          <w:szCs w:val="24"/>
          <w:lang w:eastAsia="zh-CN"/>
        </w:rPr>
        <w:t>пр-кт.</w:t>
      </w:r>
      <w:r w:rsidR="00B22AE3">
        <w:rPr>
          <w:rFonts w:eastAsia="Arial"/>
          <w:b/>
          <w:kern w:val="3"/>
          <w:sz w:val="24"/>
          <w:szCs w:val="24"/>
          <w:lang w:eastAsia="zh-CN"/>
        </w:rPr>
        <w:t>Химиков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0A21AE">
        <w:rPr>
          <w:rFonts w:eastAsia="Arial"/>
          <w:b/>
          <w:kern w:val="3"/>
          <w:sz w:val="24"/>
          <w:szCs w:val="24"/>
          <w:lang w:eastAsia="zh-CN"/>
        </w:rPr>
        <w:t>6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4B00F4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1335F5">
        <w:rPr>
          <w:color w:val="000000"/>
          <w:kern w:val="3"/>
          <w:sz w:val="24"/>
          <w:szCs w:val="24"/>
          <w:lang w:eastAsia="zh-CN" w:bidi="hi-IN"/>
        </w:rPr>
        <w:t>системы противопожарной защиты многоквартирного дома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335F5" w:rsidRPr="001335F5">
        <w:rPr>
          <w:b/>
          <w:bCs/>
          <w:color w:val="000000"/>
          <w:kern w:val="3"/>
          <w:sz w:val="24"/>
          <w:szCs w:val="24"/>
          <w:lang w:eastAsia="zh-CN" w:bidi="hi-IN"/>
        </w:rPr>
        <w:t>3 600 000,00</w:t>
      </w:r>
      <w:r w:rsidR="000A21A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335F5">
        <w:rPr>
          <w:b/>
          <w:bCs/>
          <w:color w:val="000000"/>
          <w:kern w:val="3"/>
          <w:sz w:val="24"/>
          <w:szCs w:val="24"/>
          <w:lang w:eastAsia="zh-CN" w:bidi="hi-IN"/>
        </w:rPr>
        <w:t>247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335F5">
        <w:rPr>
          <w:b/>
          <w:bCs/>
          <w:color w:val="000000"/>
          <w:kern w:val="3"/>
          <w:sz w:val="24"/>
          <w:szCs w:val="24"/>
          <w:lang w:eastAsia="zh-CN" w:bidi="hi-IN"/>
        </w:rPr>
        <w:t>54</w:t>
      </w:r>
      <w:r w:rsidR="00D10A19" w:rsidRPr="00D10A1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1335F5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552607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D10A19" w:rsidRPr="00D10A19">
        <w:rPr>
          <w:b/>
          <w:bCs/>
          <w:color w:val="000000"/>
          <w:kern w:val="3"/>
          <w:sz w:val="24"/>
          <w:szCs w:val="24"/>
          <w:lang w:eastAsia="zh-CN" w:bidi="hi-IN"/>
        </w:rPr>
        <w:t>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21A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35F5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00F4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260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2AE3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10A19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C0208-4113-4835-874B-E18AB6062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14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17</cp:revision>
  <cp:lastPrinted>2023-02-01T06:27:00Z</cp:lastPrinted>
  <dcterms:created xsi:type="dcterms:W3CDTF">2024-06-19T09:12:00Z</dcterms:created>
  <dcterms:modified xsi:type="dcterms:W3CDTF">2024-07-01T10:05:00Z</dcterms:modified>
</cp:coreProperties>
</file>